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D58" w:rsidRDefault="00090D58" w:rsidP="00090D58">
      <w:pPr>
        <w:spacing w:line="100" w:lineRule="atLeast"/>
        <w:jc w:val="center"/>
        <w:rPr>
          <w:rFonts w:ascii="Helvetica" w:hAnsi="Helvetica" w:cs="Helvetica"/>
          <w:b/>
          <w:sz w:val="24"/>
          <w:szCs w:val="24"/>
        </w:rPr>
      </w:pPr>
      <w:r>
        <w:rPr>
          <w:rFonts w:ascii="Helvetica" w:hAnsi="Helvetica" w:cs="Helvetica"/>
          <w:b/>
          <w:sz w:val="24"/>
          <w:szCs w:val="24"/>
        </w:rPr>
        <w:t>SLEEPY HOLLOW FIRE PROTECTION DISTRICT</w:t>
      </w:r>
    </w:p>
    <w:p w:rsidR="00090D58" w:rsidRDefault="00090D58" w:rsidP="00090D58">
      <w:pPr>
        <w:spacing w:line="100" w:lineRule="atLeast"/>
        <w:jc w:val="center"/>
        <w:rPr>
          <w:rFonts w:ascii="Helvetica" w:hAnsi="Helvetica" w:cs="Helvetica"/>
          <w:sz w:val="24"/>
          <w:szCs w:val="24"/>
        </w:rPr>
      </w:pPr>
      <w:r>
        <w:rPr>
          <w:rFonts w:ascii="Helvetica" w:hAnsi="Helvetica" w:cs="Helvetica"/>
          <w:b/>
          <w:sz w:val="24"/>
          <w:szCs w:val="24"/>
        </w:rPr>
        <w:t>NOTICE OF SPECIAL</w:t>
      </w:r>
      <w:r>
        <w:rPr>
          <w:rFonts w:ascii="Helvetica" w:hAnsi="Helvetica" w:cs="Helvetica"/>
          <w:b/>
          <w:sz w:val="24"/>
          <w:szCs w:val="24"/>
        </w:rPr>
        <w:t xml:space="preserve"> MEETING  </w:t>
      </w:r>
    </w:p>
    <w:p w:rsidR="00090D58" w:rsidRDefault="00090D58" w:rsidP="00090D58">
      <w:pPr>
        <w:spacing w:line="100" w:lineRule="atLeast"/>
        <w:jc w:val="center"/>
        <w:rPr>
          <w:rFonts w:ascii="Helvetica" w:hAnsi="Helvetica" w:cs="Helvetica"/>
          <w:b/>
          <w:sz w:val="24"/>
          <w:szCs w:val="24"/>
        </w:rPr>
      </w:pPr>
      <w:r>
        <w:rPr>
          <w:rFonts w:ascii="Helvetica" w:hAnsi="Helvetica" w:cs="Helvetica"/>
          <w:sz w:val="24"/>
          <w:szCs w:val="24"/>
        </w:rPr>
        <w:t>_________________________________________________</w:t>
      </w:r>
    </w:p>
    <w:p w:rsidR="00090D58" w:rsidRDefault="00090D58" w:rsidP="00090D58">
      <w:pPr>
        <w:spacing w:line="100" w:lineRule="atLeast"/>
        <w:jc w:val="center"/>
        <w:rPr>
          <w:rFonts w:ascii="Helvetica" w:hAnsi="Helvetica" w:cs="Helvetica"/>
          <w:b/>
          <w:bCs/>
          <w:sz w:val="24"/>
          <w:szCs w:val="24"/>
        </w:rPr>
      </w:pPr>
      <w:r>
        <w:rPr>
          <w:rFonts w:ascii="Helvetica" w:hAnsi="Helvetica" w:cs="Helvetica"/>
          <w:b/>
          <w:sz w:val="24"/>
          <w:szCs w:val="24"/>
        </w:rPr>
        <w:t>Date:</w:t>
      </w:r>
      <w:r>
        <w:rPr>
          <w:rFonts w:ascii="Helvetica" w:hAnsi="Helvetica" w:cs="Helvetica"/>
          <w:sz w:val="24"/>
          <w:szCs w:val="24"/>
        </w:rPr>
        <w:t xml:space="preserve">  July 24</w:t>
      </w:r>
      <w:r>
        <w:rPr>
          <w:rFonts w:ascii="Helvetica" w:hAnsi="Helvetica" w:cs="Helvetica"/>
          <w:sz w:val="24"/>
          <w:szCs w:val="24"/>
        </w:rPr>
        <w:t>, 2025</w:t>
      </w:r>
    </w:p>
    <w:p w:rsidR="00090D58" w:rsidRDefault="00090D58" w:rsidP="00090D58">
      <w:pPr>
        <w:spacing w:before="240" w:after="0" w:line="240" w:lineRule="auto"/>
        <w:jc w:val="center"/>
        <w:rPr>
          <w:rFonts w:ascii="Helvetica" w:hAnsi="Helvetica" w:cs="Helvetica"/>
          <w:sz w:val="24"/>
          <w:szCs w:val="24"/>
        </w:rPr>
      </w:pPr>
      <w:r>
        <w:rPr>
          <w:rFonts w:ascii="Helvetica" w:hAnsi="Helvetica" w:cs="Helvetica"/>
          <w:b/>
          <w:bCs/>
          <w:sz w:val="24"/>
          <w:szCs w:val="24"/>
        </w:rPr>
        <w:t>Time</w:t>
      </w:r>
      <w:r>
        <w:rPr>
          <w:rFonts w:ascii="Helvetica" w:hAnsi="Helvetica" w:cs="Helvetica"/>
          <w:sz w:val="24"/>
          <w:szCs w:val="24"/>
        </w:rPr>
        <w:t>: 5:00 pm</w:t>
      </w:r>
    </w:p>
    <w:p w:rsidR="00090D58" w:rsidRDefault="00090D58" w:rsidP="00090D58">
      <w:pPr>
        <w:spacing w:after="0" w:line="240" w:lineRule="auto"/>
        <w:jc w:val="center"/>
        <w:rPr>
          <w:rFonts w:ascii="Helvetica" w:hAnsi="Helvetica" w:cs="Helvetica"/>
          <w:sz w:val="24"/>
          <w:szCs w:val="24"/>
        </w:rPr>
      </w:pPr>
      <w:r>
        <w:rPr>
          <w:rFonts w:ascii="Helvetica" w:hAnsi="Helvetica" w:cs="Helvetica"/>
          <w:sz w:val="24"/>
          <w:szCs w:val="24"/>
        </w:rPr>
        <w:t>_________________________________________________</w:t>
      </w:r>
    </w:p>
    <w:p w:rsidR="00090D58" w:rsidRDefault="00090D58" w:rsidP="00090D58">
      <w:pPr>
        <w:autoSpaceDE w:val="0"/>
        <w:autoSpaceDN w:val="0"/>
        <w:adjustRightInd w:val="0"/>
        <w:spacing w:after="0" w:line="240" w:lineRule="auto"/>
        <w:jc w:val="center"/>
        <w:rPr>
          <w:rFonts w:ascii="Arial" w:hAnsi="Arial" w:cs="Arial"/>
          <w:b/>
          <w:bCs/>
          <w:sz w:val="20"/>
          <w:szCs w:val="20"/>
        </w:rPr>
      </w:pPr>
    </w:p>
    <w:p w:rsidR="00090D58" w:rsidRDefault="00090D58" w:rsidP="00090D58">
      <w:pPr>
        <w:jc w:val="center"/>
        <w:rPr>
          <w:rFonts w:ascii="Helvetica" w:eastAsia="Times New Roman" w:hAnsi="Helvetica" w:cs="Helvetica"/>
        </w:rPr>
      </w:pPr>
      <w:r>
        <w:rPr>
          <w:rFonts w:ascii="Arial" w:hAnsi="Arial" w:cs="Arial"/>
          <w:b/>
          <w:bCs/>
          <w:sz w:val="20"/>
          <w:szCs w:val="20"/>
          <w:u w:val="single"/>
        </w:rPr>
        <w:t>Physical Meeting Location</w:t>
      </w:r>
    </w:p>
    <w:p w:rsidR="00090D58" w:rsidRDefault="00090D58" w:rsidP="00090D58">
      <w:pPr>
        <w:autoSpaceDE w:val="0"/>
        <w:autoSpaceDN w:val="0"/>
        <w:adjustRightInd w:val="0"/>
        <w:spacing w:after="0" w:line="240" w:lineRule="auto"/>
        <w:jc w:val="center"/>
        <w:rPr>
          <w:rFonts w:ascii="Arial" w:hAnsi="Arial" w:cs="Arial"/>
          <w:bCs/>
          <w:sz w:val="20"/>
          <w:szCs w:val="20"/>
        </w:rPr>
      </w:pPr>
      <w:r>
        <w:rPr>
          <w:rFonts w:ascii="Arial" w:hAnsi="Arial" w:cs="Arial"/>
          <w:bCs/>
          <w:sz w:val="20"/>
          <w:szCs w:val="20"/>
        </w:rPr>
        <w:t>Sleepy Hollow Community Center</w:t>
      </w:r>
    </w:p>
    <w:p w:rsidR="00090D58" w:rsidRDefault="00090D58" w:rsidP="00090D58">
      <w:pPr>
        <w:autoSpaceDE w:val="0"/>
        <w:autoSpaceDN w:val="0"/>
        <w:adjustRightInd w:val="0"/>
        <w:spacing w:after="0" w:line="240" w:lineRule="auto"/>
        <w:jc w:val="center"/>
        <w:rPr>
          <w:rFonts w:ascii="Arial" w:hAnsi="Arial" w:cs="Arial"/>
          <w:bCs/>
          <w:sz w:val="20"/>
          <w:szCs w:val="20"/>
        </w:rPr>
      </w:pPr>
      <w:r>
        <w:rPr>
          <w:rFonts w:ascii="Arial" w:hAnsi="Arial" w:cs="Arial"/>
          <w:bCs/>
          <w:sz w:val="20"/>
          <w:szCs w:val="20"/>
        </w:rPr>
        <w:t>1317 Butterfield Road</w:t>
      </w:r>
    </w:p>
    <w:p w:rsidR="00090D58" w:rsidRDefault="00090D58" w:rsidP="00090D58">
      <w:pPr>
        <w:autoSpaceDE w:val="0"/>
        <w:autoSpaceDN w:val="0"/>
        <w:adjustRightInd w:val="0"/>
        <w:spacing w:after="0" w:line="240" w:lineRule="auto"/>
        <w:jc w:val="center"/>
        <w:rPr>
          <w:rFonts w:ascii="Arial" w:hAnsi="Arial" w:cs="Arial"/>
          <w:bCs/>
          <w:sz w:val="20"/>
          <w:szCs w:val="20"/>
        </w:rPr>
      </w:pPr>
      <w:r>
        <w:rPr>
          <w:rFonts w:ascii="Arial" w:hAnsi="Arial" w:cs="Arial"/>
          <w:bCs/>
          <w:sz w:val="20"/>
          <w:szCs w:val="20"/>
        </w:rPr>
        <w:t xml:space="preserve">San </w:t>
      </w:r>
      <w:proofErr w:type="spellStart"/>
      <w:r>
        <w:rPr>
          <w:rFonts w:ascii="Arial" w:hAnsi="Arial" w:cs="Arial"/>
          <w:bCs/>
          <w:sz w:val="20"/>
          <w:szCs w:val="20"/>
        </w:rPr>
        <w:t>Anselmo</w:t>
      </w:r>
      <w:proofErr w:type="spellEnd"/>
      <w:r>
        <w:rPr>
          <w:rFonts w:ascii="Arial" w:hAnsi="Arial" w:cs="Arial"/>
          <w:bCs/>
          <w:sz w:val="20"/>
          <w:szCs w:val="20"/>
        </w:rPr>
        <w:t>, California</w:t>
      </w:r>
    </w:p>
    <w:p w:rsidR="00090D58" w:rsidRDefault="00090D58" w:rsidP="00090D58">
      <w:pPr>
        <w:autoSpaceDE w:val="0"/>
        <w:autoSpaceDN w:val="0"/>
        <w:adjustRightInd w:val="0"/>
        <w:spacing w:after="0" w:line="240" w:lineRule="auto"/>
        <w:jc w:val="center"/>
        <w:rPr>
          <w:rFonts w:ascii="Arial" w:hAnsi="Arial" w:cs="Arial"/>
          <w:bCs/>
          <w:sz w:val="20"/>
          <w:szCs w:val="20"/>
        </w:rPr>
      </w:pPr>
    </w:p>
    <w:p w:rsidR="00090D58" w:rsidRPr="00090D58" w:rsidRDefault="00090D58" w:rsidP="00090D58">
      <w:pPr>
        <w:jc w:val="center"/>
        <w:rPr>
          <w:rFonts w:ascii="Helvetica" w:eastAsia="Times New Roman" w:hAnsi="Helvetica" w:cs="Helvetica"/>
        </w:rPr>
      </w:pPr>
      <w:r>
        <w:rPr>
          <w:rFonts w:ascii="Arial" w:hAnsi="Arial" w:cs="Arial"/>
          <w:b/>
          <w:bCs/>
          <w:sz w:val="20"/>
          <w:szCs w:val="20"/>
          <w:u w:val="single"/>
        </w:rPr>
        <w:t>Virtual Meeting Location</w:t>
      </w:r>
    </w:p>
    <w:p w:rsidR="00090D58" w:rsidRPr="00090D58" w:rsidRDefault="00090D58" w:rsidP="00090D58">
      <w:pPr>
        <w:jc w:val="center"/>
        <w:rPr>
          <w:rFonts w:ascii="Arial" w:hAnsi="Arial" w:cs="Arial"/>
          <w:bCs/>
          <w:sz w:val="20"/>
          <w:szCs w:val="20"/>
        </w:rPr>
      </w:pPr>
      <w:hyperlink r:id="rId7" w:history="1">
        <w:r w:rsidRPr="00090D58">
          <w:rPr>
            <w:rStyle w:val="Hyperlink"/>
            <w:rFonts w:ascii="Arial" w:hAnsi="Arial" w:cs="Arial"/>
            <w:bCs/>
            <w:sz w:val="20"/>
            <w:szCs w:val="20"/>
          </w:rPr>
          <w:t>https://firesafemarin.zoom.us/j/81115764082?pwd=6lWmr8dbgICroBxnBjbkhkFK4vOeYm.1</w:t>
        </w:r>
      </w:hyperlink>
    </w:p>
    <w:p w:rsidR="00090D58" w:rsidRPr="00090D58" w:rsidRDefault="00090D58" w:rsidP="00090D58">
      <w:pPr>
        <w:spacing w:after="0" w:line="240" w:lineRule="auto"/>
        <w:jc w:val="center"/>
        <w:rPr>
          <w:rFonts w:ascii="Arial" w:hAnsi="Arial" w:cs="Arial"/>
          <w:bCs/>
          <w:sz w:val="20"/>
          <w:szCs w:val="20"/>
        </w:rPr>
      </w:pPr>
      <w:r w:rsidRPr="00090D58">
        <w:rPr>
          <w:rFonts w:ascii="Arial" w:hAnsi="Arial" w:cs="Arial"/>
          <w:bCs/>
          <w:sz w:val="20"/>
          <w:szCs w:val="20"/>
        </w:rPr>
        <w:t>Meeting ID: 811 1576 4082</w:t>
      </w:r>
    </w:p>
    <w:p w:rsidR="00090D58" w:rsidRPr="00090D58" w:rsidRDefault="00090D58" w:rsidP="00090D58">
      <w:pPr>
        <w:spacing w:after="0" w:line="240" w:lineRule="auto"/>
        <w:jc w:val="center"/>
        <w:rPr>
          <w:rFonts w:ascii="Arial" w:hAnsi="Arial" w:cs="Arial"/>
          <w:bCs/>
          <w:sz w:val="20"/>
          <w:szCs w:val="20"/>
        </w:rPr>
      </w:pPr>
      <w:r w:rsidRPr="00090D58">
        <w:rPr>
          <w:rFonts w:ascii="Arial" w:hAnsi="Arial" w:cs="Arial"/>
          <w:bCs/>
          <w:sz w:val="20"/>
          <w:szCs w:val="20"/>
        </w:rPr>
        <w:t>Passcode: 816440</w:t>
      </w:r>
    </w:p>
    <w:p w:rsidR="00090D58" w:rsidRDefault="00090D58" w:rsidP="00090D58">
      <w:pPr>
        <w:spacing w:after="0"/>
        <w:jc w:val="center"/>
        <w:rPr>
          <w:rFonts w:ascii="Arial" w:hAnsi="Arial" w:cs="Arial"/>
          <w:bCs/>
          <w:sz w:val="20"/>
          <w:szCs w:val="20"/>
        </w:rPr>
      </w:pPr>
    </w:p>
    <w:p w:rsidR="00090D58" w:rsidRDefault="00090D58" w:rsidP="00090D58">
      <w:pPr>
        <w:spacing w:after="0"/>
        <w:jc w:val="center"/>
        <w:rPr>
          <w:rFonts w:ascii="Arial" w:hAnsi="Arial" w:cs="Arial"/>
          <w:b/>
          <w:bCs/>
          <w:sz w:val="20"/>
          <w:szCs w:val="20"/>
        </w:rPr>
      </w:pPr>
      <w:r>
        <w:rPr>
          <w:rFonts w:ascii="Arial" w:hAnsi="Arial" w:cs="Arial"/>
          <w:bCs/>
          <w:sz w:val="20"/>
          <w:szCs w:val="20"/>
        </w:rPr>
        <w:t>Telephone: +1 669 444 9171 US or find your local number:</w:t>
      </w:r>
      <w:r>
        <w:rPr>
          <w:rFonts w:ascii="Arial" w:hAnsi="Arial" w:cs="Arial"/>
          <w:b/>
          <w:bCs/>
          <w:sz w:val="20"/>
          <w:szCs w:val="20"/>
        </w:rPr>
        <w:t xml:space="preserve"> </w:t>
      </w:r>
    </w:p>
    <w:p w:rsidR="00090D58" w:rsidRDefault="00090D58" w:rsidP="00090D58">
      <w:pPr>
        <w:spacing w:after="0"/>
        <w:jc w:val="center"/>
        <w:rPr>
          <w:rFonts w:ascii="Arial" w:hAnsi="Arial" w:cs="Arial"/>
          <w:bCs/>
          <w:sz w:val="20"/>
          <w:szCs w:val="20"/>
        </w:rPr>
      </w:pPr>
      <w:hyperlink r:id="rId8" w:history="1">
        <w:r>
          <w:rPr>
            <w:rStyle w:val="Hyperlink"/>
            <w:rFonts w:ascii="Arial" w:hAnsi="Arial" w:cs="Arial"/>
            <w:b/>
            <w:bCs/>
            <w:sz w:val="20"/>
            <w:szCs w:val="20"/>
          </w:rPr>
          <w:t>https://firesafemarin.zoom.us/u/k0EjpIxMG</w:t>
        </w:r>
      </w:hyperlink>
    </w:p>
    <w:p w:rsidR="00090D58" w:rsidRDefault="00090D58" w:rsidP="00090D58">
      <w:pPr>
        <w:autoSpaceDE w:val="0"/>
        <w:autoSpaceDN w:val="0"/>
        <w:adjustRightInd w:val="0"/>
        <w:spacing w:after="0" w:line="240" w:lineRule="auto"/>
        <w:rPr>
          <w:rFonts w:ascii="Arial" w:hAnsi="Arial" w:cs="Arial"/>
          <w:b/>
          <w:bCs/>
          <w:sz w:val="20"/>
          <w:szCs w:val="20"/>
        </w:rPr>
      </w:pPr>
    </w:p>
    <w:p w:rsidR="00090D58" w:rsidRDefault="00090D58" w:rsidP="00090D58">
      <w:pPr>
        <w:autoSpaceDE w:val="0"/>
        <w:autoSpaceDN w:val="0"/>
        <w:adjustRightInd w:val="0"/>
        <w:spacing w:after="0" w:line="240" w:lineRule="auto"/>
        <w:jc w:val="center"/>
        <w:rPr>
          <w:rFonts w:ascii="Arial" w:hAnsi="Arial" w:cs="Arial"/>
          <w:b/>
          <w:bCs/>
          <w:sz w:val="20"/>
          <w:szCs w:val="20"/>
        </w:rPr>
      </w:pPr>
      <w:r>
        <w:rPr>
          <w:rFonts w:ascii="Arial" w:hAnsi="Arial" w:cs="Arial"/>
          <w:b/>
          <w:bCs/>
          <w:i/>
          <w:sz w:val="20"/>
          <w:szCs w:val="20"/>
        </w:rPr>
        <w:t>When joining by telephone, press *9 to raise your hand / *6 to mute or unmute yourself.</w:t>
      </w:r>
    </w:p>
    <w:p w:rsidR="00090D58" w:rsidRDefault="00090D58" w:rsidP="00090D58">
      <w:pPr>
        <w:autoSpaceDE w:val="0"/>
        <w:autoSpaceDN w:val="0"/>
        <w:adjustRightInd w:val="0"/>
        <w:spacing w:after="0" w:line="240" w:lineRule="auto"/>
        <w:jc w:val="center"/>
        <w:rPr>
          <w:rFonts w:ascii="Arial" w:hAnsi="Arial" w:cs="Arial"/>
          <w:b/>
          <w:bCs/>
          <w:sz w:val="20"/>
          <w:szCs w:val="20"/>
        </w:rPr>
      </w:pPr>
    </w:p>
    <w:p w:rsidR="00090D58" w:rsidRDefault="00090D58" w:rsidP="00090D58">
      <w:pPr>
        <w:autoSpaceDE w:val="0"/>
        <w:autoSpaceDN w:val="0"/>
        <w:adjustRightInd w:val="0"/>
        <w:spacing w:after="0" w:line="240" w:lineRule="auto"/>
        <w:rPr>
          <w:rFonts w:ascii="Arial" w:hAnsi="Arial" w:cs="Arial"/>
          <w:bCs/>
          <w:sz w:val="20"/>
          <w:szCs w:val="20"/>
        </w:rPr>
      </w:pPr>
      <w:r>
        <w:rPr>
          <w:rFonts w:ascii="Arial" w:hAnsi="Arial" w:cs="Arial"/>
          <w:b/>
          <w:bCs/>
          <w:iCs/>
          <w:sz w:val="20"/>
          <w:szCs w:val="20"/>
        </w:rPr>
        <w:t>Remote Access to Meeting Information:</w:t>
      </w:r>
      <w:r>
        <w:rPr>
          <w:rFonts w:ascii="Arial" w:hAnsi="Arial" w:cs="Arial"/>
          <w:bCs/>
          <w:iCs/>
          <w:sz w:val="20"/>
          <w:szCs w:val="20"/>
        </w:rPr>
        <w:t xml:space="preserve"> The SHFPD Board of Directors offers remote access to meetings via Zoom or through other internet or electronic access.  Participation in the meeting via Zoom or other electronic access is provided as a courtesy to the public where no members of the Board are attending the meeting via teleconference as defined in California Government Code Section 54953.  When no members of the Board are attending the meeting via teleconference, if a technical error or outage occurs on the Zoom or electronic feed, then the Board may continue the meeting without waiting for Zoom or electronic access to be restored. </w:t>
      </w:r>
    </w:p>
    <w:p w:rsidR="00090D58" w:rsidRDefault="00090D58" w:rsidP="00090D58">
      <w:pPr>
        <w:spacing w:line="240" w:lineRule="auto"/>
        <w:jc w:val="center"/>
        <w:rPr>
          <w:rFonts w:ascii="Helvetica" w:hAnsi="Helvetica" w:cs="Helvetica"/>
          <w:sz w:val="24"/>
          <w:szCs w:val="24"/>
        </w:rPr>
      </w:pPr>
      <w:r>
        <w:rPr>
          <w:rFonts w:ascii="Helvetica" w:hAnsi="Helvetica" w:cs="Helvetica"/>
          <w:sz w:val="24"/>
          <w:szCs w:val="24"/>
        </w:rPr>
        <w:t>_________________________________________________</w:t>
      </w:r>
    </w:p>
    <w:p w:rsidR="00090D58" w:rsidRDefault="00090D58" w:rsidP="00090D58">
      <w:pPr>
        <w:spacing w:after="0" w:line="240" w:lineRule="auto"/>
        <w:jc w:val="center"/>
        <w:rPr>
          <w:rFonts w:ascii="Helvetica" w:hAnsi="Helvetica" w:cs="Helvetica"/>
          <w:b/>
          <w:sz w:val="24"/>
          <w:szCs w:val="24"/>
        </w:rPr>
      </w:pPr>
      <w:r>
        <w:rPr>
          <w:rFonts w:ascii="Helvetica" w:hAnsi="Helvetica" w:cs="Helvetica"/>
          <w:b/>
          <w:sz w:val="24"/>
          <w:szCs w:val="24"/>
        </w:rPr>
        <w:t>AGENDA</w:t>
      </w:r>
    </w:p>
    <w:p w:rsidR="00090D58" w:rsidRDefault="00090D58" w:rsidP="00090D58">
      <w:pPr>
        <w:spacing w:line="240" w:lineRule="auto"/>
        <w:jc w:val="center"/>
        <w:rPr>
          <w:rFonts w:ascii="Helvetica" w:hAnsi="Helvetica" w:cs="Helvetica"/>
          <w:sz w:val="24"/>
          <w:szCs w:val="24"/>
        </w:rPr>
      </w:pPr>
      <w:r>
        <w:rPr>
          <w:rFonts w:ascii="Helvetica" w:hAnsi="Helvetica" w:cs="Helvetica"/>
          <w:sz w:val="24"/>
          <w:szCs w:val="24"/>
        </w:rPr>
        <w:t>_________________________________________________</w:t>
      </w:r>
    </w:p>
    <w:p w:rsidR="00090D58" w:rsidRDefault="00090D58" w:rsidP="00090D58">
      <w:pPr>
        <w:pStyle w:val="NormalWeb"/>
        <w:spacing w:after="0"/>
        <w:rPr>
          <w:rFonts w:ascii="Arial" w:hAnsi="Arial" w:cs="Arial"/>
          <w:i/>
          <w:sz w:val="20"/>
          <w:szCs w:val="20"/>
        </w:rPr>
      </w:pPr>
      <w:r>
        <w:rPr>
          <w:rFonts w:ascii="Arial" w:hAnsi="Arial" w:cs="Arial"/>
          <w:b/>
        </w:rPr>
        <w:t>1.</w:t>
      </w:r>
      <w:r>
        <w:t xml:space="preserve"> </w:t>
      </w:r>
      <w:r>
        <w:tab/>
      </w:r>
      <w:r>
        <w:rPr>
          <w:rFonts w:ascii="Arial" w:hAnsi="Arial" w:cs="Arial"/>
          <w:b/>
          <w:sz w:val="22"/>
          <w:szCs w:val="22"/>
        </w:rPr>
        <w:t>Call to Order/Roll Call.</w:t>
      </w:r>
      <w:r>
        <w:rPr>
          <w:rFonts w:ascii="Arial" w:hAnsi="Arial" w:cs="Arial"/>
        </w:rPr>
        <w:t xml:space="preserve">  </w:t>
      </w:r>
      <w:r>
        <w:rPr>
          <w:rFonts w:ascii="Helvetica" w:hAnsi="Helvetica" w:cs="Helvetica"/>
          <w:sz w:val="20"/>
          <w:szCs w:val="20"/>
        </w:rPr>
        <w:t xml:space="preserve">The Meeting will be open to the public except with respect to </w:t>
      </w:r>
      <w:r>
        <w:rPr>
          <w:rFonts w:ascii="Helvetica" w:hAnsi="Helvetica" w:cs="Helvetica"/>
          <w:sz w:val="20"/>
          <w:szCs w:val="20"/>
        </w:rPr>
        <w:tab/>
        <w:t xml:space="preserve">those </w:t>
      </w:r>
      <w:r>
        <w:rPr>
          <w:rFonts w:ascii="Helvetica" w:hAnsi="Helvetica" w:cs="Helvetica"/>
          <w:sz w:val="20"/>
          <w:szCs w:val="20"/>
        </w:rPr>
        <w:tab/>
        <w:t xml:space="preserve">matters which the Board determines may fall under certain exception(s) under the Ralph M. </w:t>
      </w:r>
      <w:r>
        <w:rPr>
          <w:rFonts w:ascii="Helvetica" w:hAnsi="Helvetica" w:cs="Helvetica"/>
          <w:sz w:val="20"/>
          <w:szCs w:val="20"/>
        </w:rPr>
        <w:tab/>
        <w:t>Brown Act [California Government Code Sections 54950</w:t>
      </w:r>
      <w:r>
        <w:rPr>
          <w:rFonts w:ascii="Helvetica" w:hAnsi="Helvetica" w:cs="Helvetica"/>
          <w:i/>
          <w:sz w:val="20"/>
          <w:szCs w:val="20"/>
        </w:rPr>
        <w:t xml:space="preserve"> </w:t>
      </w:r>
      <w:proofErr w:type="gramStart"/>
      <w:r>
        <w:rPr>
          <w:rFonts w:ascii="Helvetica" w:hAnsi="Helvetica" w:cs="Helvetica"/>
          <w:i/>
          <w:sz w:val="20"/>
          <w:szCs w:val="20"/>
        </w:rPr>
        <w:t>et</w:t>
      </w:r>
      <w:proofErr w:type="gramEnd"/>
      <w:r>
        <w:rPr>
          <w:rFonts w:ascii="Helvetica" w:hAnsi="Helvetica" w:cs="Helvetica"/>
          <w:i/>
          <w:sz w:val="20"/>
          <w:szCs w:val="20"/>
        </w:rPr>
        <w:t xml:space="preserve"> seq.].  </w:t>
      </w:r>
    </w:p>
    <w:p w:rsidR="00090D58" w:rsidRDefault="00090D58" w:rsidP="00090D58">
      <w:pPr>
        <w:pStyle w:val="NormalWeb"/>
        <w:spacing w:before="0" w:after="0"/>
        <w:rPr>
          <w:rFonts w:ascii="Arial" w:hAnsi="Arial" w:cs="Arial"/>
          <w:i/>
          <w:sz w:val="20"/>
          <w:szCs w:val="20"/>
        </w:rPr>
      </w:pPr>
    </w:p>
    <w:p w:rsidR="00090D58" w:rsidRDefault="00090D58" w:rsidP="00090D58">
      <w:pPr>
        <w:tabs>
          <w:tab w:val="left" w:pos="720"/>
        </w:tabs>
        <w:autoSpaceDE w:val="0"/>
        <w:autoSpaceDN w:val="0"/>
        <w:adjustRightInd w:val="0"/>
        <w:spacing w:after="0" w:line="240" w:lineRule="auto"/>
        <w:rPr>
          <w:rFonts w:ascii="Arial" w:hAnsi="Arial" w:cs="Arial"/>
          <w:i/>
          <w:iCs/>
          <w:sz w:val="20"/>
          <w:szCs w:val="20"/>
        </w:rPr>
      </w:pPr>
      <w:r>
        <w:rPr>
          <w:rFonts w:ascii="Arial" w:hAnsi="Arial" w:cs="Arial"/>
          <w:b/>
          <w:bCs/>
        </w:rPr>
        <w:t>2.</w:t>
      </w:r>
      <w:r>
        <w:rPr>
          <w:rFonts w:ascii="Arial" w:hAnsi="Arial" w:cs="Arial"/>
          <w:b/>
          <w:bCs/>
        </w:rPr>
        <w:tab/>
        <w:t>Open Time for Public Expression</w:t>
      </w:r>
      <w:r>
        <w:rPr>
          <w:rFonts w:ascii="Arial" w:hAnsi="Arial" w:cs="Arial"/>
          <w:bCs/>
        </w:rPr>
        <w:t xml:space="preserve">. </w:t>
      </w:r>
      <w:r>
        <w:rPr>
          <w:rFonts w:ascii="Arial" w:hAnsi="Arial" w:cs="Arial"/>
          <w:iCs/>
          <w:sz w:val="20"/>
          <w:szCs w:val="20"/>
        </w:rPr>
        <w:t xml:space="preserve">This portion of the Meeting is reserved for persons </w:t>
      </w:r>
      <w:r>
        <w:rPr>
          <w:rFonts w:ascii="Arial" w:hAnsi="Arial" w:cs="Arial"/>
          <w:iCs/>
          <w:sz w:val="20"/>
          <w:szCs w:val="20"/>
        </w:rPr>
        <w:tab/>
        <w:t xml:space="preserve">desiring to address the Board on any matter not listed on this Agenda that are within the </w:t>
      </w:r>
      <w:r>
        <w:rPr>
          <w:rFonts w:ascii="Arial" w:hAnsi="Arial" w:cs="Arial"/>
          <w:iCs/>
          <w:sz w:val="20"/>
          <w:szCs w:val="20"/>
        </w:rPr>
        <w:tab/>
        <w:t xml:space="preserve">jurisdiction of the Board.  Please be advised that pursuant to California Government Code </w:t>
      </w:r>
      <w:r>
        <w:rPr>
          <w:rFonts w:ascii="Arial" w:hAnsi="Arial" w:cs="Arial"/>
          <w:iCs/>
          <w:sz w:val="20"/>
          <w:szCs w:val="20"/>
        </w:rPr>
        <w:tab/>
        <w:t xml:space="preserve">Section 54954.2, the Board is not permitted to discuss or take action on any matter not on the </w:t>
      </w:r>
      <w:r>
        <w:rPr>
          <w:rFonts w:ascii="Arial" w:hAnsi="Arial" w:cs="Arial"/>
          <w:iCs/>
          <w:sz w:val="20"/>
          <w:szCs w:val="20"/>
        </w:rPr>
        <w:tab/>
        <w:t xml:space="preserve">Agenda.  Comments may be no longer than three (3) minutes unless authorized by the Chair and </w:t>
      </w:r>
      <w:r>
        <w:rPr>
          <w:rFonts w:ascii="Arial" w:hAnsi="Arial" w:cs="Arial"/>
          <w:iCs/>
          <w:sz w:val="20"/>
          <w:szCs w:val="20"/>
        </w:rPr>
        <w:tab/>
        <w:t xml:space="preserve">should be respectful to the community.  Please silence your cell phones during the meeting and </w:t>
      </w:r>
      <w:r>
        <w:rPr>
          <w:rFonts w:ascii="Arial" w:hAnsi="Arial" w:cs="Arial"/>
          <w:iCs/>
          <w:sz w:val="20"/>
          <w:szCs w:val="20"/>
        </w:rPr>
        <w:tab/>
        <w:t>mute your microphone when not reporting out.</w:t>
      </w:r>
      <w:r>
        <w:rPr>
          <w:rFonts w:ascii="Arial" w:hAnsi="Arial" w:cs="Arial"/>
          <w:i/>
          <w:iCs/>
          <w:sz w:val="20"/>
          <w:szCs w:val="20"/>
        </w:rPr>
        <w:t xml:space="preserve">  </w:t>
      </w:r>
      <w:r>
        <w:rPr>
          <w:rFonts w:ascii="Arial" w:hAnsi="Arial" w:cs="Arial"/>
          <w:iCs/>
          <w:color w:val="000000"/>
          <w:sz w:val="20"/>
          <w:szCs w:val="20"/>
        </w:rPr>
        <w:t xml:space="preserve">Board members and staff are not able to engage </w:t>
      </w:r>
      <w:r>
        <w:rPr>
          <w:rFonts w:ascii="Arial" w:hAnsi="Arial" w:cs="Arial"/>
          <w:iCs/>
          <w:color w:val="000000"/>
          <w:sz w:val="20"/>
          <w:szCs w:val="20"/>
        </w:rPr>
        <w:tab/>
        <w:t xml:space="preserve">in dialogue, answer questions, or act on any of the items brought forward during Open Time for </w:t>
      </w:r>
      <w:r>
        <w:rPr>
          <w:rFonts w:ascii="Arial" w:hAnsi="Arial" w:cs="Arial"/>
          <w:iCs/>
          <w:color w:val="000000"/>
          <w:sz w:val="20"/>
          <w:szCs w:val="20"/>
        </w:rPr>
        <w:tab/>
        <w:t xml:space="preserve">Public Expression.  At the Board's discretion, </w:t>
      </w:r>
      <w:r>
        <w:rPr>
          <w:rFonts w:ascii="Arial" w:hAnsi="Arial" w:cs="Arial"/>
          <w:iCs/>
          <w:sz w:val="20"/>
          <w:szCs w:val="20"/>
        </w:rPr>
        <w:t xml:space="preserve">matters brought forth may be placed on the Board’s </w:t>
      </w:r>
      <w:r>
        <w:rPr>
          <w:rFonts w:ascii="Arial" w:hAnsi="Arial" w:cs="Arial"/>
          <w:iCs/>
          <w:sz w:val="20"/>
          <w:szCs w:val="20"/>
        </w:rPr>
        <w:tab/>
        <w:t>agenda for consideration at a future meeting</w:t>
      </w:r>
      <w:r>
        <w:rPr>
          <w:rFonts w:ascii="Arial" w:hAnsi="Arial" w:cs="Arial"/>
          <w:iCs/>
          <w:color w:val="000000"/>
          <w:sz w:val="20"/>
          <w:szCs w:val="20"/>
        </w:rPr>
        <w:t>.</w:t>
      </w:r>
    </w:p>
    <w:p w:rsidR="00090D58" w:rsidRDefault="00090D58" w:rsidP="00090D58">
      <w:pPr>
        <w:tabs>
          <w:tab w:val="left" w:pos="720"/>
        </w:tabs>
        <w:autoSpaceDE w:val="0"/>
        <w:autoSpaceDN w:val="0"/>
        <w:adjustRightInd w:val="0"/>
        <w:spacing w:after="0" w:line="240" w:lineRule="auto"/>
        <w:rPr>
          <w:rFonts w:ascii="Arial" w:hAnsi="Arial" w:cs="Arial"/>
          <w:b/>
          <w:bCs/>
          <w:iCs/>
          <w:color w:val="000000"/>
          <w:sz w:val="20"/>
          <w:szCs w:val="20"/>
        </w:rPr>
      </w:pPr>
    </w:p>
    <w:p w:rsidR="00090D58" w:rsidRDefault="00090D58" w:rsidP="00090D58">
      <w:pPr>
        <w:tabs>
          <w:tab w:val="left" w:pos="0"/>
        </w:tabs>
        <w:suppressAutoHyphens/>
        <w:spacing w:line="360" w:lineRule="auto"/>
        <w:ind w:left="-40"/>
        <w:rPr>
          <w:rFonts w:ascii="Arial" w:hAnsi="Arial" w:cs="Arial"/>
        </w:rPr>
      </w:pPr>
      <w:r>
        <w:rPr>
          <w:rFonts w:ascii="Arial" w:hAnsi="Arial" w:cs="Arial"/>
          <w:b/>
          <w:bCs/>
          <w:sz w:val="24"/>
          <w:szCs w:val="24"/>
          <w:u w:val="single"/>
        </w:rPr>
        <w:lastRenderedPageBreak/>
        <w:t>ACTION OR POSSIBLE ACTION ITEMS</w:t>
      </w:r>
    </w:p>
    <w:p w:rsidR="00374BC6" w:rsidRDefault="00374BC6" w:rsidP="00374BC6">
      <w:pPr>
        <w:tabs>
          <w:tab w:val="left" w:pos="720"/>
        </w:tabs>
        <w:spacing w:after="0" w:line="240" w:lineRule="auto"/>
        <w:rPr>
          <w:rFonts w:ascii="Arial" w:hAnsi="Arial"/>
          <w:b/>
          <w:szCs w:val="20"/>
        </w:rPr>
      </w:pPr>
      <w:r>
        <w:rPr>
          <w:rFonts w:ascii="Arial" w:hAnsi="Arial"/>
          <w:b/>
          <w:szCs w:val="20"/>
        </w:rPr>
        <w:t>3</w:t>
      </w:r>
      <w:r w:rsidR="00090D58">
        <w:rPr>
          <w:rFonts w:ascii="Arial" w:hAnsi="Arial"/>
          <w:b/>
          <w:szCs w:val="20"/>
        </w:rPr>
        <w:t>.</w:t>
      </w:r>
      <w:r w:rsidR="00090D58">
        <w:rPr>
          <w:rFonts w:ascii="Arial" w:hAnsi="Arial"/>
          <w:szCs w:val="20"/>
        </w:rPr>
        <w:tab/>
      </w:r>
      <w:r w:rsidRPr="00374BC6">
        <w:rPr>
          <w:rFonts w:ascii="Arial" w:hAnsi="Arial"/>
          <w:b/>
          <w:szCs w:val="20"/>
        </w:rPr>
        <w:t xml:space="preserve">Acknowledge receipt of letter of resignation from Director Adams effective </w:t>
      </w:r>
    </w:p>
    <w:p w:rsidR="00374BC6" w:rsidRDefault="00374BC6" w:rsidP="00374BC6">
      <w:pPr>
        <w:tabs>
          <w:tab w:val="left" w:pos="720"/>
        </w:tabs>
        <w:spacing w:after="0" w:line="240" w:lineRule="auto"/>
        <w:rPr>
          <w:rFonts w:ascii="Arial" w:hAnsi="Arial"/>
          <w:b/>
          <w:szCs w:val="20"/>
        </w:rPr>
      </w:pPr>
      <w:r>
        <w:rPr>
          <w:rFonts w:ascii="Arial" w:hAnsi="Arial"/>
          <w:b/>
          <w:szCs w:val="20"/>
        </w:rPr>
        <w:tab/>
      </w:r>
      <w:r w:rsidRPr="00374BC6">
        <w:rPr>
          <w:rFonts w:ascii="Arial" w:hAnsi="Arial"/>
          <w:b/>
          <w:szCs w:val="20"/>
        </w:rPr>
        <w:t xml:space="preserve">August </w:t>
      </w:r>
      <w:r>
        <w:rPr>
          <w:rFonts w:ascii="Arial" w:hAnsi="Arial"/>
          <w:b/>
          <w:szCs w:val="20"/>
        </w:rPr>
        <w:t>1</w:t>
      </w:r>
      <w:r w:rsidRPr="00374BC6">
        <w:rPr>
          <w:rFonts w:ascii="Arial" w:hAnsi="Arial"/>
          <w:b/>
          <w:szCs w:val="20"/>
        </w:rPr>
        <w:t>, 202</w:t>
      </w:r>
      <w:r>
        <w:rPr>
          <w:rFonts w:ascii="Arial" w:hAnsi="Arial"/>
          <w:b/>
          <w:szCs w:val="20"/>
        </w:rPr>
        <w:t>5 and authorize required actions to fill upcoming Board vacancy.</w:t>
      </w:r>
    </w:p>
    <w:p w:rsidR="00090D58" w:rsidRDefault="00374BC6" w:rsidP="00374BC6">
      <w:pPr>
        <w:tabs>
          <w:tab w:val="left" w:pos="720"/>
        </w:tabs>
        <w:spacing w:after="0" w:line="240" w:lineRule="auto"/>
        <w:rPr>
          <w:rFonts w:ascii="Arial" w:hAnsi="Arial" w:cs="Arial"/>
          <w:bCs/>
        </w:rPr>
      </w:pPr>
      <w:r>
        <w:rPr>
          <w:rFonts w:ascii="Arial" w:hAnsi="Arial"/>
          <w:b/>
          <w:szCs w:val="20"/>
        </w:rPr>
        <w:tab/>
      </w:r>
      <w:r>
        <w:rPr>
          <w:rFonts w:ascii="Arial" w:hAnsi="Arial"/>
          <w:szCs w:val="20"/>
        </w:rPr>
        <w:t xml:space="preserve">Please see resignation letter </w:t>
      </w:r>
      <w:r w:rsidR="005C78C3">
        <w:rPr>
          <w:rFonts w:ascii="Arial" w:hAnsi="Arial"/>
          <w:szCs w:val="20"/>
        </w:rPr>
        <w:t xml:space="preserve">below and </w:t>
      </w:r>
      <w:bookmarkStart w:id="0" w:name="_GoBack"/>
      <w:bookmarkEnd w:id="0"/>
      <w:r>
        <w:rPr>
          <w:rFonts w:ascii="Arial" w:hAnsi="Arial"/>
          <w:szCs w:val="20"/>
        </w:rPr>
        <w:t>at</w:t>
      </w:r>
      <w:r>
        <w:t xml:space="preserve"> </w:t>
      </w:r>
      <w:hyperlink r:id="rId9" w:history="1">
        <w:r w:rsidR="00090D58">
          <w:rPr>
            <w:rStyle w:val="Hyperlink"/>
            <w:rFonts w:ascii="Arial" w:hAnsi="Arial" w:cs="Arial"/>
            <w:i/>
          </w:rPr>
          <w:t>www.shfpd.org</w:t>
        </w:r>
      </w:hyperlink>
      <w:r w:rsidR="00090D58">
        <w:rPr>
          <w:rStyle w:val="Hyperlink"/>
          <w:rFonts w:ascii="Arial" w:hAnsi="Arial" w:cs="Arial"/>
        </w:rPr>
        <w:t>.</w:t>
      </w:r>
      <w:r w:rsidR="00090D58">
        <w:rPr>
          <w:rFonts w:ascii="Arial" w:hAnsi="Arial" w:cs="Arial"/>
          <w:bCs/>
        </w:rPr>
        <w:t xml:space="preserve"> </w:t>
      </w:r>
    </w:p>
    <w:p w:rsidR="00374BC6" w:rsidRPr="00374BC6" w:rsidRDefault="00374BC6" w:rsidP="00374BC6">
      <w:pPr>
        <w:tabs>
          <w:tab w:val="left" w:pos="720"/>
        </w:tabs>
        <w:spacing w:after="0" w:line="240" w:lineRule="auto"/>
        <w:rPr>
          <w:rFonts w:ascii="Arial" w:hAnsi="Arial"/>
          <w:b/>
          <w:szCs w:val="20"/>
        </w:rPr>
      </w:pPr>
    </w:p>
    <w:p w:rsidR="00090D58" w:rsidRDefault="00374BC6" w:rsidP="00090D58">
      <w:pPr>
        <w:pStyle w:val="NormalWeb"/>
        <w:rPr>
          <w:rFonts w:ascii="Helvetica" w:hAnsi="Helvetica"/>
          <w:sz w:val="22"/>
          <w:szCs w:val="22"/>
        </w:rPr>
      </w:pPr>
      <w:r>
        <w:rPr>
          <w:rFonts w:ascii="Helvetica" w:hAnsi="Helvetica"/>
          <w:b/>
          <w:bCs/>
          <w:iCs/>
          <w:sz w:val="22"/>
          <w:szCs w:val="22"/>
        </w:rPr>
        <w:t>4</w:t>
      </w:r>
      <w:r w:rsidR="00090D58">
        <w:rPr>
          <w:rFonts w:ascii="Helvetica" w:hAnsi="Helvetica"/>
          <w:b/>
          <w:bCs/>
          <w:iCs/>
          <w:sz w:val="22"/>
          <w:szCs w:val="22"/>
        </w:rPr>
        <w:t>.</w:t>
      </w:r>
      <w:r w:rsidR="00090D58">
        <w:rPr>
          <w:rFonts w:ascii="Helvetica" w:hAnsi="Helvetica"/>
          <w:bCs/>
          <w:iCs/>
          <w:sz w:val="22"/>
          <w:szCs w:val="22"/>
        </w:rPr>
        <w:t xml:space="preserve">  </w:t>
      </w:r>
      <w:r w:rsidR="00090D58">
        <w:rPr>
          <w:rFonts w:ascii="Helvetica" w:hAnsi="Helvetica"/>
          <w:sz w:val="22"/>
          <w:szCs w:val="22"/>
        </w:rPr>
        <w:tab/>
      </w:r>
      <w:r w:rsidR="00090D58">
        <w:rPr>
          <w:rFonts w:ascii="Helvetica" w:hAnsi="Helvetica"/>
          <w:b/>
          <w:sz w:val="22"/>
          <w:szCs w:val="22"/>
        </w:rPr>
        <w:t>Adjournment</w:t>
      </w:r>
      <w:r w:rsidR="00090D58">
        <w:rPr>
          <w:rFonts w:ascii="Helvetica" w:hAnsi="Helvetica"/>
          <w:sz w:val="22"/>
          <w:szCs w:val="22"/>
        </w:rPr>
        <w:t xml:space="preserve"> to next Regular Meeting:  August 21, 2025 (anticipated) </w:t>
      </w:r>
    </w:p>
    <w:p w:rsidR="00374BC6" w:rsidRDefault="00374BC6" w:rsidP="00090D58">
      <w:pPr>
        <w:pStyle w:val="NormalWeb"/>
        <w:rPr>
          <w:rFonts w:ascii="Helvetica" w:hAnsi="Helvetica"/>
          <w:sz w:val="22"/>
          <w:szCs w:val="22"/>
        </w:rPr>
      </w:pPr>
    </w:p>
    <w:p w:rsidR="00374BC6" w:rsidRPr="00374BC6" w:rsidRDefault="00374BC6" w:rsidP="00374BC6">
      <w:pPr>
        <w:jc w:val="center"/>
        <w:rPr>
          <w:rFonts w:ascii="Helvetica" w:hAnsi="Helvetica"/>
          <w:sz w:val="20"/>
          <w:szCs w:val="20"/>
        </w:rPr>
      </w:pPr>
      <w:r>
        <w:rPr>
          <w:rFonts w:ascii="Helvetica" w:hAnsi="Helvetica"/>
          <w:sz w:val="20"/>
          <w:szCs w:val="20"/>
        </w:rPr>
        <w:t>*   *   *</w:t>
      </w:r>
    </w:p>
    <w:p w:rsidR="00090D58" w:rsidRDefault="00090D58" w:rsidP="00090D58">
      <w:pPr>
        <w:pStyle w:val="NormalWeb"/>
        <w:spacing w:after="0" w:line="240" w:lineRule="auto"/>
        <w:rPr>
          <w:rFonts w:ascii="Arial" w:hAnsi="Arial" w:cs="Arial"/>
          <w:sz w:val="20"/>
          <w:szCs w:val="20"/>
        </w:rPr>
      </w:pPr>
      <w:r>
        <w:rPr>
          <w:rFonts w:ascii="Arial" w:hAnsi="Arial" w:cs="Arial"/>
          <w:sz w:val="20"/>
          <w:szCs w:val="20"/>
        </w:rPr>
        <w:tab/>
        <w:t xml:space="preserve">This Agenda was posted in accordance with Sections 54954.2 and 54954.3 of the California Government Code. Any writings or documents provided to a majority of the Board regarding any item on this agenda after the distribution of the original packet will be made available for public inspection at the District’s offices at 1317 Butterfield Road, San </w:t>
      </w:r>
      <w:proofErr w:type="spellStart"/>
      <w:r>
        <w:rPr>
          <w:rFonts w:ascii="Arial" w:hAnsi="Arial" w:cs="Arial"/>
          <w:sz w:val="20"/>
          <w:szCs w:val="20"/>
        </w:rPr>
        <w:t>Anselmo</w:t>
      </w:r>
      <w:proofErr w:type="spellEnd"/>
      <w:r>
        <w:rPr>
          <w:rFonts w:ascii="Arial" w:hAnsi="Arial" w:cs="Arial"/>
          <w:sz w:val="20"/>
          <w:szCs w:val="20"/>
        </w:rPr>
        <w:t xml:space="preserve">, California 94960, and online at </w:t>
      </w:r>
      <w:hyperlink r:id="rId10" w:history="1">
        <w:r>
          <w:rPr>
            <w:rStyle w:val="Hyperlink"/>
            <w:rFonts w:ascii="Arial" w:hAnsi="Arial" w:cs="Arial"/>
            <w:i/>
            <w:sz w:val="20"/>
            <w:szCs w:val="20"/>
          </w:rPr>
          <w:t>www.shfpd.org</w:t>
        </w:r>
      </w:hyperlink>
      <w:r>
        <w:rPr>
          <w:rFonts w:ascii="Arial" w:hAnsi="Arial" w:cs="Arial"/>
          <w:sz w:val="20"/>
          <w:szCs w:val="20"/>
        </w:rPr>
        <w:t xml:space="preserve">.  </w:t>
      </w:r>
    </w:p>
    <w:p w:rsidR="00090D58" w:rsidRDefault="00090D58" w:rsidP="00090D58">
      <w:pPr>
        <w:pStyle w:val="NormalWeb"/>
        <w:spacing w:after="0"/>
        <w:rPr>
          <w:rFonts w:ascii="Arial" w:hAnsi="Arial" w:cs="Arial"/>
          <w:sz w:val="20"/>
          <w:szCs w:val="20"/>
        </w:rPr>
      </w:pPr>
      <w:r>
        <w:rPr>
          <w:rFonts w:ascii="Arial" w:hAnsi="Arial" w:cs="Arial"/>
          <w:sz w:val="20"/>
          <w:szCs w:val="20"/>
        </w:rPr>
        <w:tab/>
        <w:t>Notice is hereby given that the Board may discuss and/or take action on any or all of the items listed on this Agenda.  If any of these matters above are challenged in Court, you may be limited to raising only those issues you or someone else raised at any public hearing described on this Agenda, or in written correspondence delivered to the District at, or prior to, this Board meeting. Judicial review of an administrative decision of the Board must be filed with the Court not later than the 90th day following the date of the Board meeting decision (California Code of Civil Procedure Section 1094.6).</w:t>
      </w:r>
    </w:p>
    <w:p w:rsidR="00090D58" w:rsidRDefault="00090D58" w:rsidP="00090D58">
      <w:pPr>
        <w:pStyle w:val="NormalWeb"/>
        <w:spacing w:after="0" w:line="240" w:lineRule="auto"/>
        <w:rPr>
          <w:rFonts w:ascii="Arial" w:hAnsi="Arial" w:cs="Arial"/>
          <w:sz w:val="20"/>
          <w:szCs w:val="20"/>
        </w:rPr>
      </w:pPr>
      <w:r>
        <w:rPr>
          <w:rFonts w:ascii="Arial" w:hAnsi="Arial" w:cs="Arial"/>
          <w:sz w:val="20"/>
          <w:szCs w:val="20"/>
        </w:rPr>
        <w:tab/>
        <w:t xml:space="preserve">In compliance with the </w:t>
      </w:r>
      <w:r>
        <w:rPr>
          <w:rFonts w:ascii="Arial" w:hAnsi="Arial" w:cs="Arial"/>
          <w:i/>
          <w:sz w:val="20"/>
          <w:szCs w:val="20"/>
        </w:rPr>
        <w:t>Americans with Disabilities Act</w:t>
      </w:r>
      <w:r>
        <w:rPr>
          <w:rFonts w:ascii="Arial" w:hAnsi="Arial" w:cs="Arial"/>
          <w:sz w:val="20"/>
          <w:szCs w:val="20"/>
        </w:rPr>
        <w:t xml:space="preserve">, if you require special assistance to participate in this Meeting, then please contact </w:t>
      </w:r>
      <w:r>
        <w:rPr>
          <w:rFonts w:ascii="Arial" w:hAnsi="Arial" w:cs="Arial"/>
          <w:bCs/>
          <w:sz w:val="20"/>
          <w:szCs w:val="20"/>
        </w:rPr>
        <w:t xml:space="preserve">Director/Secretary Thomas J. Finn at (415) 256-8300 or </w:t>
      </w:r>
      <w:hyperlink r:id="rId11" w:history="1">
        <w:r>
          <w:rPr>
            <w:rStyle w:val="Hyperlink"/>
            <w:rFonts w:ascii="Arial" w:hAnsi="Arial" w:cs="Arial"/>
            <w:bCs/>
            <w:i/>
            <w:color w:val="1F4E79" w:themeColor="accent1" w:themeShade="80"/>
            <w:sz w:val="20"/>
            <w:szCs w:val="20"/>
          </w:rPr>
          <w:t>tfinn@well.com</w:t>
        </w:r>
      </w:hyperlink>
      <w:r>
        <w:rPr>
          <w:rStyle w:val="Hyperlink"/>
          <w:rFonts w:ascii="Arial" w:hAnsi="Arial" w:cs="Arial"/>
          <w:bCs/>
          <w:color w:val="1F4E79" w:themeColor="accent1" w:themeShade="80"/>
          <w:sz w:val="20"/>
          <w:szCs w:val="20"/>
        </w:rPr>
        <w:t xml:space="preserve"> </w:t>
      </w:r>
      <w:r>
        <w:rPr>
          <w:rStyle w:val="Hyperlink"/>
          <w:rFonts w:ascii="Arial" w:hAnsi="Arial" w:cs="Arial"/>
          <w:bCs/>
          <w:color w:val="auto"/>
          <w:sz w:val="20"/>
          <w:szCs w:val="20"/>
          <w:u w:val="none"/>
        </w:rPr>
        <w:t>not less than 72 hours in advance of the meeting</w:t>
      </w:r>
      <w:r>
        <w:rPr>
          <w:rFonts w:ascii="Arial" w:hAnsi="Arial" w:cs="Arial"/>
          <w:sz w:val="20"/>
          <w:szCs w:val="20"/>
        </w:rPr>
        <w:t>.  Notification at least 72 hours prior to the Meeting will enable the District to make reasonable accommodation to help insure accessibility to this meeting.</w:t>
      </w:r>
      <w:r>
        <w:rPr>
          <w:rFonts w:ascii="Arial" w:hAnsi="Arial" w:cs="Arial"/>
          <w:b/>
          <w:bCs/>
          <w:sz w:val="20"/>
          <w:szCs w:val="20"/>
        </w:rPr>
        <w:t xml:space="preserve">  </w:t>
      </w:r>
      <w:r>
        <w:rPr>
          <w:rFonts w:ascii="Arial" w:hAnsi="Arial" w:cs="Arial"/>
          <w:bCs/>
          <w:sz w:val="20"/>
          <w:szCs w:val="20"/>
        </w:rPr>
        <w:t>American Sign Language interpreters and assistive listening devices may be requested</w:t>
      </w:r>
      <w:r>
        <w:rPr>
          <w:rFonts w:ascii="Arial" w:hAnsi="Arial" w:cs="Arial"/>
          <w:b/>
          <w:bCs/>
          <w:sz w:val="20"/>
          <w:szCs w:val="20"/>
        </w:rPr>
        <w:t xml:space="preserve">. </w:t>
      </w:r>
      <w:r>
        <w:rPr>
          <w:rFonts w:ascii="Arial" w:hAnsi="Arial" w:cs="Arial"/>
          <w:sz w:val="20"/>
          <w:szCs w:val="20"/>
        </w:rPr>
        <w:t>Copies of documents are available in accessible formats upon request.</w:t>
      </w:r>
    </w:p>
    <w:p w:rsidR="00090D58" w:rsidRDefault="00090D58" w:rsidP="00090D58">
      <w:pPr>
        <w:pStyle w:val="NormalWeb"/>
        <w:spacing w:after="0" w:line="240" w:lineRule="auto"/>
        <w:rPr>
          <w:rFonts w:ascii="Arial" w:hAnsi="Arial" w:cs="Arial"/>
          <w:bCs/>
          <w:sz w:val="20"/>
          <w:szCs w:val="20"/>
        </w:rPr>
      </w:pPr>
    </w:p>
    <w:p w:rsidR="00090D58" w:rsidRDefault="00090D58" w:rsidP="00090D58">
      <w:pPr>
        <w:jc w:val="center"/>
        <w:rPr>
          <w:rFonts w:ascii="Helvetica" w:hAnsi="Helvetica"/>
          <w:sz w:val="20"/>
          <w:szCs w:val="20"/>
        </w:rPr>
      </w:pPr>
      <w:r>
        <w:rPr>
          <w:rFonts w:ascii="Helvetica" w:hAnsi="Helvetica"/>
          <w:sz w:val="20"/>
          <w:szCs w:val="20"/>
        </w:rPr>
        <w:t>*   *   *</w:t>
      </w:r>
    </w:p>
    <w:p w:rsidR="00090D58" w:rsidRDefault="00090D58" w:rsidP="00090D58">
      <w:pPr>
        <w:jc w:val="center"/>
        <w:rPr>
          <w:rFonts w:ascii="Helvetica" w:hAnsi="Helvetica"/>
          <w:b/>
          <w:sz w:val="20"/>
          <w:szCs w:val="20"/>
          <w:u w:val="single"/>
        </w:rPr>
      </w:pPr>
      <w:r>
        <w:rPr>
          <w:rFonts w:ascii="Helvetica" w:hAnsi="Helvetica"/>
          <w:b/>
          <w:sz w:val="20"/>
          <w:szCs w:val="20"/>
          <w:u w:val="single"/>
        </w:rPr>
        <w:t>Affidavit of Posting</w:t>
      </w:r>
    </w:p>
    <w:p w:rsidR="00090D58" w:rsidRDefault="00090D58" w:rsidP="00090D58">
      <w:pPr>
        <w:rPr>
          <w:rFonts w:ascii="Helvetica" w:hAnsi="Helvetica"/>
          <w:sz w:val="20"/>
          <w:szCs w:val="20"/>
        </w:rPr>
      </w:pPr>
      <w:r>
        <w:rPr>
          <w:rFonts w:ascii="Helvetica" w:hAnsi="Helvetica"/>
          <w:sz w:val="20"/>
          <w:szCs w:val="20"/>
        </w:rPr>
        <w:tab/>
        <w:t xml:space="preserve">I hereby certify that I posted the above Notice of Regular Meeting of Board of Directors of the Sleepy Hollow Fire Protection District in a conspicuous place freely accessible to the public at the </w:t>
      </w:r>
      <w:r w:rsidR="00374BC6">
        <w:rPr>
          <w:rFonts w:ascii="Helvetica" w:hAnsi="Helvetica"/>
          <w:sz w:val="20"/>
          <w:szCs w:val="20"/>
        </w:rPr>
        <w:t>following location(s) on July 21</w:t>
      </w:r>
      <w:r>
        <w:rPr>
          <w:rFonts w:ascii="Helvetica" w:hAnsi="Helvetica"/>
          <w:sz w:val="20"/>
          <w:szCs w:val="20"/>
        </w:rPr>
        <w:t>, 2025:</w:t>
      </w:r>
    </w:p>
    <w:p w:rsidR="00090D58" w:rsidRDefault="00090D58" w:rsidP="00090D58">
      <w:pPr>
        <w:spacing w:after="0" w:line="240" w:lineRule="auto"/>
        <w:rPr>
          <w:rFonts w:ascii="Helvetica" w:hAnsi="Helvetica"/>
          <w:sz w:val="20"/>
          <w:szCs w:val="20"/>
        </w:rPr>
      </w:pPr>
      <w:r>
        <w:rPr>
          <w:rFonts w:ascii="Helvetica" w:hAnsi="Helvetica"/>
          <w:sz w:val="20"/>
          <w:szCs w:val="20"/>
        </w:rPr>
        <w:t>Sleepy Hollow Community Center          “Sleepy Hollow” Entrance Sign</w:t>
      </w:r>
      <w:r>
        <w:rPr>
          <w:rFonts w:ascii="Helvetica" w:hAnsi="Helvetica"/>
          <w:sz w:val="20"/>
          <w:szCs w:val="20"/>
        </w:rPr>
        <w:tab/>
        <w:t xml:space="preserve">Intersection of </w:t>
      </w:r>
      <w:proofErr w:type="gramStart"/>
      <w:r>
        <w:rPr>
          <w:rFonts w:ascii="Helvetica" w:hAnsi="Helvetica"/>
          <w:sz w:val="20"/>
          <w:szCs w:val="20"/>
        </w:rPr>
        <w:t>The</w:t>
      </w:r>
      <w:proofErr w:type="gramEnd"/>
      <w:r>
        <w:rPr>
          <w:rFonts w:ascii="Helvetica" w:hAnsi="Helvetica"/>
          <w:sz w:val="20"/>
          <w:szCs w:val="20"/>
        </w:rPr>
        <w:t xml:space="preserve"> Alameda </w:t>
      </w:r>
    </w:p>
    <w:p w:rsidR="00090D58" w:rsidRDefault="00090D58" w:rsidP="00090D58">
      <w:pPr>
        <w:spacing w:after="0" w:line="240" w:lineRule="auto"/>
        <w:rPr>
          <w:rFonts w:ascii="Helvetica" w:hAnsi="Helvetica"/>
          <w:sz w:val="20"/>
          <w:szCs w:val="20"/>
        </w:rPr>
      </w:pPr>
      <w:r>
        <w:rPr>
          <w:rFonts w:ascii="Helvetica" w:hAnsi="Helvetica"/>
          <w:sz w:val="20"/>
          <w:szCs w:val="20"/>
        </w:rPr>
        <w:t xml:space="preserve">       1317 Butterfield Road                       opposite 644 Butterfield Road</w:t>
      </w:r>
      <w:r>
        <w:rPr>
          <w:rFonts w:ascii="Helvetica" w:hAnsi="Helvetica"/>
          <w:sz w:val="20"/>
          <w:szCs w:val="20"/>
        </w:rPr>
        <w:tab/>
        <w:t xml:space="preserve">    and Oak Crest Road</w:t>
      </w:r>
      <w:r>
        <w:rPr>
          <w:rFonts w:ascii="Helvetica" w:hAnsi="Helvetica"/>
          <w:sz w:val="20"/>
          <w:szCs w:val="20"/>
        </w:rPr>
        <w:tab/>
      </w:r>
      <w:r>
        <w:rPr>
          <w:rFonts w:ascii="Helvetica" w:hAnsi="Helvetica"/>
          <w:sz w:val="20"/>
          <w:szCs w:val="20"/>
        </w:rPr>
        <w:tab/>
        <w:t xml:space="preserve">                      </w:t>
      </w:r>
    </w:p>
    <w:p w:rsidR="00090D58" w:rsidRDefault="00090D58" w:rsidP="00090D58">
      <w:pPr>
        <w:spacing w:after="0" w:line="240" w:lineRule="auto"/>
        <w:rPr>
          <w:rFonts w:ascii="Helvetica" w:hAnsi="Helvetica"/>
          <w:sz w:val="20"/>
          <w:szCs w:val="20"/>
        </w:rPr>
      </w:pPr>
      <w:r>
        <w:rPr>
          <w:rFonts w:ascii="Helvetica" w:hAnsi="Helvetica"/>
          <w:sz w:val="20"/>
          <w:szCs w:val="20"/>
        </w:rPr>
        <w:tab/>
        <w:t xml:space="preserve">San </w:t>
      </w:r>
      <w:proofErr w:type="spellStart"/>
      <w:r>
        <w:rPr>
          <w:rFonts w:ascii="Helvetica" w:hAnsi="Helvetica"/>
          <w:sz w:val="20"/>
          <w:szCs w:val="20"/>
        </w:rPr>
        <w:t>Anselmo</w:t>
      </w:r>
      <w:proofErr w:type="spellEnd"/>
      <w:r>
        <w:rPr>
          <w:rFonts w:ascii="Helvetica" w:hAnsi="Helvetica"/>
          <w:sz w:val="20"/>
          <w:szCs w:val="20"/>
        </w:rPr>
        <w:t xml:space="preserve">                                       San </w:t>
      </w:r>
      <w:proofErr w:type="spellStart"/>
      <w:r>
        <w:rPr>
          <w:rFonts w:ascii="Helvetica" w:hAnsi="Helvetica"/>
          <w:sz w:val="20"/>
          <w:szCs w:val="20"/>
        </w:rPr>
        <w:t>Anselmo</w:t>
      </w:r>
      <w:proofErr w:type="spellEnd"/>
      <w:r>
        <w:rPr>
          <w:rFonts w:ascii="Helvetica" w:hAnsi="Helvetica"/>
          <w:sz w:val="20"/>
          <w:szCs w:val="20"/>
        </w:rPr>
        <w:tab/>
      </w:r>
      <w:r>
        <w:rPr>
          <w:rFonts w:ascii="Helvetica" w:hAnsi="Helvetica"/>
          <w:sz w:val="20"/>
          <w:szCs w:val="20"/>
        </w:rPr>
        <w:tab/>
        <w:t>adjacent to 230 The Alameda</w:t>
      </w:r>
    </w:p>
    <w:p w:rsidR="00090D58" w:rsidRDefault="00090D58" w:rsidP="00090D58">
      <w:pPr>
        <w:rPr>
          <w:rFonts w:ascii="Helvetica" w:hAnsi="Helvetica"/>
          <w:sz w:val="20"/>
          <w:szCs w:val="20"/>
        </w:rPr>
      </w:pP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t xml:space="preserve">        San </w:t>
      </w:r>
      <w:proofErr w:type="spellStart"/>
      <w:r>
        <w:rPr>
          <w:rFonts w:ascii="Helvetica" w:hAnsi="Helvetica"/>
          <w:sz w:val="20"/>
          <w:szCs w:val="20"/>
        </w:rPr>
        <w:t>Anselmo</w:t>
      </w:r>
      <w:proofErr w:type="spellEnd"/>
    </w:p>
    <w:p w:rsidR="00090D58" w:rsidRDefault="00090D58" w:rsidP="00090D58">
      <w:pPr>
        <w:rPr>
          <w:rFonts w:ascii="Helvetica" w:hAnsi="Helvetica" w:cs="Helvetica"/>
        </w:rPr>
      </w:pPr>
    </w:p>
    <w:p w:rsidR="00090D58" w:rsidRDefault="00090D58" w:rsidP="00090D58">
      <w:pPr>
        <w:spacing w:after="0" w:line="100" w:lineRule="atLeast"/>
        <w:rPr>
          <w:rFonts w:ascii="Helvetica" w:hAnsi="Helvetica" w:cs="Helvetica"/>
          <w:sz w:val="20"/>
          <w:szCs w:val="20"/>
        </w:rPr>
      </w:pP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sz w:val="20"/>
          <w:szCs w:val="20"/>
        </w:rPr>
        <w:t>_____________________________</w:t>
      </w:r>
    </w:p>
    <w:p w:rsidR="00090D58" w:rsidRDefault="00090D58" w:rsidP="00090D58">
      <w:pPr>
        <w:spacing w:after="0" w:line="240" w:lineRule="auto"/>
        <w:rPr>
          <w:rFonts w:ascii="Helvetica" w:hAnsi="Helvetica"/>
          <w:sz w:val="20"/>
          <w:szCs w:val="20"/>
        </w:rPr>
      </w:pPr>
      <w:r>
        <w:tab/>
      </w:r>
      <w:r>
        <w:tab/>
      </w:r>
      <w:r>
        <w:tab/>
      </w:r>
      <w:r>
        <w:tab/>
      </w:r>
      <w:r>
        <w:tab/>
      </w:r>
      <w:r>
        <w:tab/>
      </w:r>
      <w:r>
        <w:tab/>
      </w:r>
      <w:r>
        <w:tab/>
      </w:r>
      <w:r>
        <w:rPr>
          <w:rFonts w:ascii="Helvetica" w:hAnsi="Helvetica"/>
          <w:sz w:val="20"/>
          <w:szCs w:val="20"/>
        </w:rPr>
        <w:t>Thomas J. Finn</w:t>
      </w:r>
    </w:p>
    <w:p w:rsidR="00090D58" w:rsidRDefault="00090D58" w:rsidP="00090D58">
      <w:pPr>
        <w:spacing w:after="0" w:line="240" w:lineRule="auto"/>
      </w:pP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t>Director/Secretary</w:t>
      </w:r>
    </w:p>
    <w:p w:rsidR="00090D58" w:rsidRDefault="00090D58" w:rsidP="00090D58">
      <w:pPr>
        <w:rPr>
          <w:rFonts w:ascii="Segoe UI" w:hAnsi="Segoe UI" w:cs="Segoe UI"/>
          <w:color w:val="212529"/>
          <w:shd w:val="clear" w:color="auto" w:fill="FFFFFF"/>
        </w:rPr>
      </w:pPr>
    </w:p>
    <w:p w:rsidR="00090D58" w:rsidRDefault="00090D58" w:rsidP="00090D58"/>
    <w:p w:rsidR="00090D58" w:rsidRDefault="005C78C3" w:rsidP="00090D58">
      <w:r>
        <w:rPr>
          <w:rFonts w:ascii="Helvetica" w:hAnsi="Helvetica" w:cs="Helvetica"/>
          <w:sz w:val="24"/>
          <w:szCs w:val="24"/>
        </w:rPr>
        <w:object w:dxaOrig="9135" w:dyaOrig="118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75pt;height:593.25pt" o:ole="">
            <v:imagedata r:id="rId12" o:title=""/>
          </v:shape>
          <o:OLEObject Type="Embed" ProgID="AcroExch.Document.DC" ShapeID="_x0000_i1025" DrawAspect="Content" ObjectID="_1814688836" r:id="rId13"/>
        </w:object>
      </w:r>
    </w:p>
    <w:p w:rsidR="00CA3167" w:rsidRDefault="00CA3167"/>
    <w:sectPr w:rsidR="00CA3167">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12DA" w:rsidRDefault="003812DA" w:rsidP="00090D58">
      <w:pPr>
        <w:spacing w:after="0" w:line="240" w:lineRule="auto"/>
      </w:pPr>
      <w:r>
        <w:separator/>
      </w:r>
    </w:p>
  </w:endnote>
  <w:endnote w:type="continuationSeparator" w:id="0">
    <w:p w:rsidR="003812DA" w:rsidRDefault="003812DA" w:rsidP="00090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235959"/>
      <w:docPartObj>
        <w:docPartGallery w:val="Page Numbers (Bottom of Page)"/>
        <w:docPartUnique/>
      </w:docPartObj>
    </w:sdtPr>
    <w:sdtEndPr>
      <w:rPr>
        <w:noProof/>
      </w:rPr>
    </w:sdtEndPr>
    <w:sdtContent>
      <w:p w:rsidR="00090D58" w:rsidRDefault="00090D58">
        <w:pPr>
          <w:pStyle w:val="Footer"/>
          <w:jc w:val="center"/>
        </w:pPr>
        <w:r>
          <w:fldChar w:fldCharType="begin"/>
        </w:r>
        <w:r>
          <w:instrText xml:space="preserve"> PAGE   \* MERGEFORMAT </w:instrText>
        </w:r>
        <w:r>
          <w:fldChar w:fldCharType="separate"/>
        </w:r>
        <w:r w:rsidR="005C78C3">
          <w:rPr>
            <w:noProof/>
          </w:rPr>
          <w:t>3</w:t>
        </w:r>
        <w:r>
          <w:rPr>
            <w:noProof/>
          </w:rPr>
          <w:fldChar w:fldCharType="end"/>
        </w:r>
      </w:p>
    </w:sdtContent>
  </w:sdt>
  <w:p w:rsidR="00090D58" w:rsidRDefault="00090D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12DA" w:rsidRDefault="003812DA" w:rsidP="00090D58">
      <w:pPr>
        <w:spacing w:after="0" w:line="240" w:lineRule="auto"/>
      </w:pPr>
      <w:r>
        <w:separator/>
      </w:r>
    </w:p>
  </w:footnote>
  <w:footnote w:type="continuationSeparator" w:id="0">
    <w:p w:rsidR="003812DA" w:rsidRDefault="003812DA" w:rsidP="00090D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147545"/>
    <w:multiLevelType w:val="hybridMultilevel"/>
    <w:tmpl w:val="60087D2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AEC"/>
    <w:rsid w:val="00090D58"/>
    <w:rsid w:val="00374BC6"/>
    <w:rsid w:val="003812DA"/>
    <w:rsid w:val="005C78C3"/>
    <w:rsid w:val="00921AEC"/>
    <w:rsid w:val="009823BB"/>
    <w:rsid w:val="00CA3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473940-7335-4F93-8BF8-467FFE123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D58"/>
    <w:pPr>
      <w:spacing w:line="254"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0D58"/>
    <w:rPr>
      <w:color w:val="0563C1" w:themeColor="hyperlink"/>
      <w:u w:val="single"/>
    </w:rPr>
  </w:style>
  <w:style w:type="paragraph" w:styleId="NormalWeb">
    <w:name w:val="Normal (Web)"/>
    <w:basedOn w:val="Normal"/>
    <w:semiHidden/>
    <w:unhideWhenUsed/>
    <w:rsid w:val="00090D58"/>
    <w:pPr>
      <w:suppressAutoHyphens/>
      <w:spacing w:before="100" w:after="100" w:line="100" w:lineRule="atLeast"/>
    </w:pPr>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090D58"/>
    <w:pPr>
      <w:ind w:left="720"/>
      <w:contextualSpacing/>
    </w:pPr>
  </w:style>
  <w:style w:type="paragraph" w:styleId="Header">
    <w:name w:val="header"/>
    <w:basedOn w:val="Normal"/>
    <w:link w:val="HeaderChar"/>
    <w:uiPriority w:val="99"/>
    <w:unhideWhenUsed/>
    <w:rsid w:val="00090D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0D58"/>
  </w:style>
  <w:style w:type="paragraph" w:styleId="Footer">
    <w:name w:val="footer"/>
    <w:basedOn w:val="Normal"/>
    <w:link w:val="FooterChar"/>
    <w:uiPriority w:val="99"/>
    <w:unhideWhenUsed/>
    <w:rsid w:val="00090D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0D58"/>
  </w:style>
  <w:style w:type="paragraph" w:styleId="BalloonText">
    <w:name w:val="Balloon Text"/>
    <w:basedOn w:val="Normal"/>
    <w:link w:val="BalloonTextChar"/>
    <w:uiPriority w:val="99"/>
    <w:semiHidden/>
    <w:unhideWhenUsed/>
    <w:rsid w:val="009823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3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76500">
      <w:bodyDiv w:val="1"/>
      <w:marLeft w:val="0"/>
      <w:marRight w:val="0"/>
      <w:marTop w:val="0"/>
      <w:marBottom w:val="0"/>
      <w:divBdr>
        <w:top w:val="none" w:sz="0" w:space="0" w:color="auto"/>
        <w:left w:val="none" w:sz="0" w:space="0" w:color="auto"/>
        <w:bottom w:val="none" w:sz="0" w:space="0" w:color="auto"/>
        <w:right w:val="none" w:sz="0" w:space="0" w:color="auto"/>
      </w:divBdr>
    </w:div>
    <w:div w:id="1782605716">
      <w:bodyDiv w:val="1"/>
      <w:marLeft w:val="0"/>
      <w:marRight w:val="0"/>
      <w:marTop w:val="0"/>
      <w:marBottom w:val="0"/>
      <w:divBdr>
        <w:top w:val="none" w:sz="0" w:space="0" w:color="auto"/>
        <w:left w:val="none" w:sz="0" w:space="0" w:color="auto"/>
        <w:bottom w:val="none" w:sz="0" w:space="0" w:color="auto"/>
        <w:right w:val="none" w:sz="0" w:space="0" w:color="auto"/>
      </w:divBdr>
    </w:div>
    <w:div w:id="209257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resafemarin.zoom.us/u/k0EjpIxMG" TargetMode="External"/><Relationship Id="rId13"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hyperlink" Target="https://firesafemarin.zoom.us/j/81115764082?pwd=6lWmr8dbgICroBxnBjbkhkFK4vOeYm.1" TargetMode="External"/><Relationship Id="rId12" Type="http://schemas.openxmlformats.org/officeDocument/2006/relationships/image" Target="media/image1.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finn@wel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hfpd.org" TargetMode="External"/><Relationship Id="rId4" Type="http://schemas.openxmlformats.org/officeDocument/2006/relationships/webSettings" Target="webSettings.xml"/><Relationship Id="rId9" Type="http://schemas.openxmlformats.org/officeDocument/2006/relationships/hyperlink" Target="http://www.shfpd.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819</Words>
  <Characters>4669</Characters>
  <Application>Microsoft Office Word</Application>
  <DocSecurity>0</DocSecurity>
  <Lines>38</Lines>
  <Paragraphs>10</Paragraphs>
  <ScaleCrop>false</ScaleCrop>
  <Company/>
  <LinksUpToDate>false</LinksUpToDate>
  <CharactersWithSpaces>5478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dc:creator>
  <cp:keywords/>
  <dc:description/>
  <cp:lastModifiedBy>Thomas</cp:lastModifiedBy>
  <cp:revision>5</cp:revision>
  <cp:lastPrinted>2025-07-22T18:24:00Z</cp:lastPrinted>
  <dcterms:created xsi:type="dcterms:W3CDTF">2025-07-22T18:13:00Z</dcterms:created>
  <dcterms:modified xsi:type="dcterms:W3CDTF">2025-07-22T18:28:00Z</dcterms:modified>
</cp:coreProperties>
</file>